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7BA" w:rsidRPr="00207671" w:rsidRDefault="005967BA" w:rsidP="00207671">
      <w:pPr>
        <w:pStyle w:val="NoSpacing"/>
        <w:jc w:val="center"/>
        <w:rPr>
          <w:b/>
          <w:sz w:val="24"/>
          <w:szCs w:val="24"/>
        </w:rPr>
      </w:pPr>
      <w:r w:rsidRPr="00207671">
        <w:rPr>
          <w:b/>
          <w:sz w:val="24"/>
          <w:szCs w:val="24"/>
        </w:rPr>
        <w:t>CBANA ASC Recorder Report</w:t>
      </w:r>
    </w:p>
    <w:p w:rsidR="00207671" w:rsidRPr="00207671" w:rsidRDefault="002C4A54" w:rsidP="005C4847">
      <w:pPr>
        <w:pStyle w:val="NoSpacing"/>
        <w:jc w:val="center"/>
        <w:rPr>
          <w:b/>
          <w:sz w:val="24"/>
          <w:szCs w:val="24"/>
        </w:rPr>
      </w:pPr>
      <w:r>
        <w:rPr>
          <w:b/>
          <w:sz w:val="24"/>
          <w:szCs w:val="24"/>
        </w:rPr>
        <w:t>June 24</w:t>
      </w:r>
      <w:r w:rsidR="0070323B">
        <w:rPr>
          <w:b/>
          <w:sz w:val="24"/>
          <w:szCs w:val="24"/>
        </w:rPr>
        <w:t>, 2012</w:t>
      </w:r>
    </w:p>
    <w:p w:rsidR="005967BA" w:rsidRDefault="005967BA" w:rsidP="005967BA">
      <w:pPr>
        <w:jc w:val="center"/>
      </w:pPr>
    </w:p>
    <w:p w:rsidR="005967BA" w:rsidRDefault="00222AB3" w:rsidP="005967BA">
      <w:pPr>
        <w:jc w:val="both"/>
      </w:pPr>
      <w:r>
        <w:t>Mee</w:t>
      </w:r>
      <w:r w:rsidR="002C4A54">
        <w:t>ting Began at 2:10pm @ Dairy Queen in Portland</w:t>
      </w:r>
    </w:p>
    <w:p w:rsidR="005967BA" w:rsidRDefault="005967BA" w:rsidP="005967BA">
      <w:pPr>
        <w:jc w:val="both"/>
      </w:pPr>
      <w:r>
        <w:t>Serenity prayer</w:t>
      </w:r>
    </w:p>
    <w:p w:rsidR="005967BA" w:rsidRDefault="0075188E" w:rsidP="005967BA">
      <w:pPr>
        <w:jc w:val="both"/>
      </w:pPr>
      <w:r>
        <w:t>12 Traditions read by</w:t>
      </w:r>
      <w:r w:rsidR="00323802">
        <w:t xml:space="preserve"> Ed M</w:t>
      </w:r>
      <w:r w:rsidR="00225404">
        <w:t>,</w:t>
      </w:r>
      <w:r w:rsidR="005967BA">
        <w:t xml:space="preserve"> 12 </w:t>
      </w:r>
      <w:r w:rsidR="0013444B">
        <w:t>concepts</w:t>
      </w:r>
      <w:r w:rsidR="00323802">
        <w:t xml:space="preserve"> read by Cassidy</w:t>
      </w:r>
      <w:r w:rsidR="005967BA">
        <w:t>.</w:t>
      </w:r>
    </w:p>
    <w:p w:rsidR="005967BA" w:rsidRDefault="005967BA" w:rsidP="005967BA">
      <w:pPr>
        <w:jc w:val="both"/>
        <w:sectPr w:rsidR="005967BA" w:rsidSect="00894AB0">
          <w:pgSz w:w="12240" w:h="15840"/>
          <w:pgMar w:top="1440" w:right="1440" w:bottom="1440" w:left="1440" w:header="720" w:footer="720" w:gutter="0"/>
          <w:cols w:space="720"/>
          <w:docGrid w:linePitch="360"/>
        </w:sectPr>
      </w:pPr>
    </w:p>
    <w:p w:rsidR="005967BA" w:rsidRDefault="005967BA" w:rsidP="005967BA">
      <w:pPr>
        <w:pStyle w:val="NoSpacing"/>
      </w:pPr>
      <w:r>
        <w:lastRenderedPageBreak/>
        <w:t>In attendance were:</w:t>
      </w:r>
    </w:p>
    <w:p w:rsidR="005967BA" w:rsidRDefault="0013444B" w:rsidP="005967BA">
      <w:pPr>
        <w:pStyle w:val="NoSpacing"/>
      </w:pPr>
      <w:r>
        <w:t xml:space="preserve">Facilitator </w:t>
      </w:r>
      <w:r w:rsidR="002A2F73">
        <w:t xml:space="preserve">– </w:t>
      </w:r>
      <w:r w:rsidR="009233ED">
        <w:t>Judy</w:t>
      </w:r>
      <w:r w:rsidR="00222AB3">
        <w:t xml:space="preserve"> - Present</w:t>
      </w:r>
    </w:p>
    <w:p w:rsidR="005967BA" w:rsidRDefault="00225404" w:rsidP="005967BA">
      <w:pPr>
        <w:pStyle w:val="NoSpacing"/>
      </w:pPr>
      <w:r>
        <w:t xml:space="preserve">Co Facilitator – </w:t>
      </w:r>
      <w:r w:rsidR="009233ED">
        <w:t>Wayne</w:t>
      </w:r>
      <w:r w:rsidR="006B5978">
        <w:t xml:space="preserve"> - </w:t>
      </w:r>
      <w:r w:rsidR="00222AB3">
        <w:t>present</w:t>
      </w:r>
    </w:p>
    <w:p w:rsidR="005967BA" w:rsidRDefault="006B5978" w:rsidP="005967BA">
      <w:pPr>
        <w:pStyle w:val="NoSpacing"/>
      </w:pPr>
      <w:r>
        <w:t>Treasurer – Ed M. - Present</w:t>
      </w:r>
    </w:p>
    <w:p w:rsidR="005967BA" w:rsidRDefault="005967BA" w:rsidP="005967BA">
      <w:pPr>
        <w:pStyle w:val="NoSpacing"/>
      </w:pPr>
      <w:r>
        <w:t>Recorder – Debbie T</w:t>
      </w:r>
      <w:r w:rsidR="0013444B">
        <w:t>. - present</w:t>
      </w:r>
    </w:p>
    <w:p w:rsidR="005967BA" w:rsidRDefault="005967BA" w:rsidP="005967BA">
      <w:pPr>
        <w:pStyle w:val="NoSpacing"/>
      </w:pPr>
      <w:r>
        <w:t>RCM 1 – Val - present</w:t>
      </w:r>
    </w:p>
    <w:p w:rsidR="005967BA" w:rsidRDefault="00166913" w:rsidP="005967BA">
      <w:pPr>
        <w:pStyle w:val="NoSpacing"/>
      </w:pPr>
      <w:r>
        <w:t xml:space="preserve">RCM 2 – Bob - </w:t>
      </w:r>
      <w:r w:rsidR="009233ED">
        <w:t>absent</w:t>
      </w:r>
    </w:p>
    <w:p w:rsidR="005967BA" w:rsidRDefault="00C5777C" w:rsidP="005967BA">
      <w:pPr>
        <w:pStyle w:val="NoSpacing"/>
      </w:pPr>
      <w:r>
        <w:t xml:space="preserve">H&amp;I - </w:t>
      </w:r>
      <w:r w:rsidR="004F0695">
        <w:t>absent</w:t>
      </w:r>
    </w:p>
    <w:p w:rsidR="005967BA" w:rsidRDefault="0013444B" w:rsidP="005967BA">
      <w:pPr>
        <w:pStyle w:val="NoSpacing"/>
      </w:pPr>
      <w:r>
        <w:t xml:space="preserve">Phone line </w:t>
      </w:r>
      <w:r w:rsidR="004F0695">
        <w:t xml:space="preserve">– </w:t>
      </w:r>
      <w:r w:rsidR="002C4A54">
        <w:t>open</w:t>
      </w:r>
    </w:p>
    <w:p w:rsidR="005967BA" w:rsidRDefault="005967BA" w:rsidP="005967BA">
      <w:pPr>
        <w:pStyle w:val="NoSpacing"/>
      </w:pPr>
      <w:r>
        <w:t xml:space="preserve">Activities – </w:t>
      </w:r>
      <w:r w:rsidR="002C4A54">
        <w:t>Penny - absent</w:t>
      </w:r>
    </w:p>
    <w:p w:rsidR="005967BA" w:rsidRDefault="009233ED" w:rsidP="005967BA">
      <w:pPr>
        <w:pStyle w:val="NoSpacing"/>
      </w:pPr>
      <w:r>
        <w:t xml:space="preserve">PI – </w:t>
      </w:r>
      <w:r w:rsidR="004F0695">
        <w:t>present</w:t>
      </w:r>
    </w:p>
    <w:p w:rsidR="005967BA" w:rsidRDefault="0041372B" w:rsidP="005967BA">
      <w:pPr>
        <w:pStyle w:val="NoSpacing"/>
      </w:pPr>
      <w:r>
        <w:t>RBS – present</w:t>
      </w:r>
    </w:p>
    <w:p w:rsidR="005967BA" w:rsidRDefault="002C4A54" w:rsidP="005967BA">
      <w:pPr>
        <w:pStyle w:val="NoSpacing"/>
      </w:pPr>
      <w:r>
        <w:t>Outreach – present</w:t>
      </w:r>
    </w:p>
    <w:p w:rsidR="005967BA" w:rsidRDefault="005967BA" w:rsidP="005967BA">
      <w:pPr>
        <w:pStyle w:val="NoSpacing"/>
      </w:pPr>
      <w:r>
        <w:t xml:space="preserve">Policy – </w:t>
      </w:r>
      <w:r w:rsidR="00222AB3">
        <w:t>present</w:t>
      </w:r>
    </w:p>
    <w:p w:rsidR="005967BA" w:rsidRDefault="006B5978" w:rsidP="007C413C">
      <w:pPr>
        <w:pStyle w:val="NoSpacing"/>
      </w:pPr>
      <w:r>
        <w:t>Literature - present</w:t>
      </w:r>
    </w:p>
    <w:p w:rsidR="005967BA" w:rsidRDefault="009233ED" w:rsidP="005967BA">
      <w:pPr>
        <w:pStyle w:val="NoSpacing"/>
      </w:pPr>
      <w:r>
        <w:lastRenderedPageBreak/>
        <w:t>Gem City –</w:t>
      </w:r>
      <w:r w:rsidR="004F0695">
        <w:t xml:space="preserve"> </w:t>
      </w:r>
      <w:r w:rsidR="002C4A54">
        <w:t>present</w:t>
      </w:r>
    </w:p>
    <w:p w:rsidR="005967BA" w:rsidRDefault="005C4847" w:rsidP="005967BA">
      <w:pPr>
        <w:pStyle w:val="NoSpacing"/>
      </w:pPr>
      <w:r>
        <w:t>Stepping Up – present</w:t>
      </w:r>
    </w:p>
    <w:p w:rsidR="005967BA" w:rsidRDefault="005967BA" w:rsidP="005967BA">
      <w:pPr>
        <w:pStyle w:val="NoSpacing"/>
      </w:pPr>
      <w:r>
        <w:t>10</w:t>
      </w:r>
      <w:r w:rsidRPr="000B72E5">
        <w:rPr>
          <w:vertAlign w:val="superscript"/>
        </w:rPr>
        <w:t>th</w:t>
      </w:r>
      <w:r w:rsidR="009233ED">
        <w:t xml:space="preserve"> Street – </w:t>
      </w:r>
      <w:r>
        <w:t xml:space="preserve"> </w:t>
      </w:r>
      <w:r w:rsidR="00225404">
        <w:t>present</w:t>
      </w:r>
    </w:p>
    <w:p w:rsidR="005967BA" w:rsidRDefault="009233ED" w:rsidP="005967BA">
      <w:pPr>
        <w:pStyle w:val="NoSpacing"/>
      </w:pPr>
      <w:r>
        <w:t xml:space="preserve">Survivors – </w:t>
      </w:r>
      <w:r w:rsidR="002C4A54">
        <w:t>present</w:t>
      </w:r>
    </w:p>
    <w:p w:rsidR="005967BA" w:rsidRDefault="002C4A54" w:rsidP="005967BA">
      <w:pPr>
        <w:pStyle w:val="NoSpacing"/>
      </w:pPr>
      <w:r>
        <w:t>New Recovery – present</w:t>
      </w:r>
    </w:p>
    <w:p w:rsidR="005967BA" w:rsidRDefault="002C4A54" w:rsidP="005967BA">
      <w:pPr>
        <w:pStyle w:val="NoSpacing"/>
      </w:pPr>
      <w:r>
        <w:t>Victoria Group – present</w:t>
      </w:r>
    </w:p>
    <w:p w:rsidR="005967BA" w:rsidRDefault="005967BA" w:rsidP="005967BA">
      <w:pPr>
        <w:pStyle w:val="NoSpacing"/>
      </w:pPr>
      <w:r>
        <w:t>O</w:t>
      </w:r>
      <w:r w:rsidR="009233ED">
        <w:t>ff The Wall -</w:t>
      </w:r>
      <w:r w:rsidR="00166913">
        <w:t xml:space="preserve"> present</w:t>
      </w:r>
    </w:p>
    <w:p w:rsidR="005967BA" w:rsidRDefault="00C5777C" w:rsidP="005967BA">
      <w:pPr>
        <w:pStyle w:val="NoSpacing"/>
      </w:pPr>
      <w:r>
        <w:t xml:space="preserve">More will be </w:t>
      </w:r>
      <w:r w:rsidR="00166913">
        <w:t>revealed – absent</w:t>
      </w:r>
    </w:p>
    <w:p w:rsidR="005967BA" w:rsidRDefault="00C5777C" w:rsidP="005967BA">
      <w:pPr>
        <w:pStyle w:val="NoSpacing"/>
      </w:pPr>
      <w:r>
        <w:t>N</w:t>
      </w:r>
      <w:r w:rsidR="009233ED">
        <w:t xml:space="preserve">ew Beginnings – </w:t>
      </w:r>
      <w:r w:rsidR="002C4A54">
        <w:t>absent</w:t>
      </w:r>
    </w:p>
    <w:p w:rsidR="005967BA" w:rsidRDefault="002C4A54" w:rsidP="005967BA">
      <w:pPr>
        <w:pStyle w:val="NoSpacing"/>
      </w:pPr>
      <w:r>
        <w:t>No Matter What – present</w:t>
      </w:r>
    </w:p>
    <w:p w:rsidR="005967BA" w:rsidRDefault="0041372B" w:rsidP="005967BA">
      <w:pPr>
        <w:pStyle w:val="NoSpacing"/>
      </w:pPr>
      <w:r>
        <w:t xml:space="preserve">Get it Together </w:t>
      </w:r>
      <w:r w:rsidR="00C5777C">
        <w:t>– present</w:t>
      </w:r>
      <w:r w:rsidR="005967BA">
        <w:t xml:space="preserve"> </w:t>
      </w:r>
    </w:p>
    <w:p w:rsidR="005967BA" w:rsidRDefault="005967BA" w:rsidP="005967BA">
      <w:pPr>
        <w:pStyle w:val="NoSpacing"/>
      </w:pPr>
      <w:r>
        <w:t>S</w:t>
      </w:r>
      <w:r w:rsidR="009233ED">
        <w:t xml:space="preserve">traight </w:t>
      </w:r>
      <w:proofErr w:type="gramStart"/>
      <w:r w:rsidR="009233ED">
        <w:t xml:space="preserve">Truth </w:t>
      </w:r>
      <w:r w:rsidR="002C4A54">
        <w:t xml:space="preserve"> –</w:t>
      </w:r>
      <w:proofErr w:type="gramEnd"/>
      <w:r w:rsidR="002C4A54">
        <w:t xml:space="preserve"> absent</w:t>
      </w:r>
    </w:p>
    <w:p w:rsidR="007C413C" w:rsidRDefault="0041372B" w:rsidP="005967BA">
      <w:pPr>
        <w:pStyle w:val="NoSpacing"/>
      </w:pPr>
      <w:r>
        <w:t xml:space="preserve">Easy </w:t>
      </w:r>
      <w:proofErr w:type="gramStart"/>
      <w:r>
        <w:t>Does</w:t>
      </w:r>
      <w:proofErr w:type="gramEnd"/>
      <w:r>
        <w:t xml:space="preserve"> it – </w:t>
      </w:r>
      <w:r w:rsidR="00B07175">
        <w:t>present</w:t>
      </w:r>
    </w:p>
    <w:p w:rsidR="007C413C" w:rsidRDefault="006B5978" w:rsidP="005967BA">
      <w:pPr>
        <w:pStyle w:val="NoSpacing"/>
      </w:pPr>
      <w:r>
        <w:t>Just for Today –</w:t>
      </w:r>
      <w:r w:rsidR="00B07175">
        <w:t xml:space="preserve"> present</w:t>
      </w:r>
    </w:p>
    <w:p w:rsidR="005967BA" w:rsidRDefault="00222AB3" w:rsidP="00166913">
      <w:pPr>
        <w:pStyle w:val="NoSpacing"/>
      </w:pPr>
      <w:r>
        <w:t>Shot of Hope - absent</w:t>
      </w:r>
    </w:p>
    <w:p w:rsidR="00222AB3" w:rsidRDefault="00222AB3" w:rsidP="00222AB3">
      <w:pPr>
        <w:pStyle w:val="NoSpacing"/>
        <w:ind w:left="0"/>
        <w:sectPr w:rsidR="00222AB3" w:rsidSect="00222AB3">
          <w:type w:val="continuous"/>
          <w:pgSz w:w="12240" w:h="15840"/>
          <w:pgMar w:top="1440" w:right="1440" w:bottom="1440" w:left="1440" w:header="720" w:footer="720" w:gutter="0"/>
          <w:cols w:num="2" w:space="720"/>
          <w:docGrid w:linePitch="360"/>
        </w:sectPr>
      </w:pPr>
    </w:p>
    <w:p w:rsidR="009233ED" w:rsidRDefault="00C5777C" w:rsidP="009233ED">
      <w:pPr>
        <w:pStyle w:val="NoSpacing"/>
      </w:pPr>
      <w:r>
        <w:lastRenderedPageBreak/>
        <w:t xml:space="preserve">Literature </w:t>
      </w:r>
      <w:r w:rsidR="00166913">
        <w:t xml:space="preserve">Review </w:t>
      </w:r>
      <w:r w:rsidR="00222AB3">
        <w:t>–</w:t>
      </w:r>
      <w:r w:rsidR="00166913">
        <w:t xml:space="preserve"> </w:t>
      </w:r>
      <w:r w:rsidR="002C4A54">
        <w:t>present</w:t>
      </w:r>
      <w:r w:rsidR="009233ED">
        <w:tab/>
      </w:r>
      <w:r w:rsidR="009233ED">
        <w:tab/>
      </w:r>
      <w:r w:rsidR="009233ED">
        <w:tab/>
      </w:r>
      <w:r w:rsidR="009233ED">
        <w:tab/>
        <w:t>Back to Basics - present</w:t>
      </w:r>
    </w:p>
    <w:p w:rsidR="005967BA" w:rsidRDefault="009233ED" w:rsidP="009233ED">
      <w:pPr>
        <w:pStyle w:val="NoSpacing"/>
      </w:pPr>
      <w:r>
        <w:t>S</w:t>
      </w:r>
      <w:r w:rsidR="002C4A54">
        <w:t>ervice Structure Ad Hoc- present</w:t>
      </w:r>
      <w:r w:rsidR="00B07175">
        <w:tab/>
      </w:r>
      <w:r w:rsidR="00B07175">
        <w:tab/>
      </w:r>
      <w:r w:rsidR="00B07175">
        <w:tab/>
        <w:t>New Vision - absent</w:t>
      </w:r>
      <w:bookmarkStart w:id="0" w:name="_GoBack"/>
      <w:bookmarkEnd w:id="0"/>
    </w:p>
    <w:p w:rsidR="006B5978" w:rsidRDefault="00E9508E" w:rsidP="005967BA">
      <w:pPr>
        <w:ind w:left="0"/>
        <w:jc w:val="both"/>
      </w:pPr>
      <w:r>
        <w:tab/>
      </w:r>
      <w:r w:rsidR="006B5978">
        <w:tab/>
      </w:r>
      <w:r w:rsidR="006B5978">
        <w:tab/>
      </w:r>
      <w:r w:rsidR="006B5978">
        <w:tab/>
      </w:r>
    </w:p>
    <w:p w:rsidR="005967BA" w:rsidRDefault="005967BA" w:rsidP="005967BA">
      <w:pPr>
        <w:jc w:val="both"/>
        <w:rPr>
          <w:b/>
          <w:sz w:val="24"/>
          <w:szCs w:val="24"/>
        </w:rPr>
      </w:pPr>
      <w:r w:rsidRPr="001A533E">
        <w:rPr>
          <w:b/>
          <w:sz w:val="24"/>
          <w:szCs w:val="24"/>
        </w:rPr>
        <w:t>Service Prayer</w:t>
      </w:r>
    </w:p>
    <w:p w:rsidR="009233ED" w:rsidRPr="00A974B5" w:rsidRDefault="0013444B" w:rsidP="008F403B">
      <w:pPr>
        <w:jc w:val="both"/>
        <w:rPr>
          <w:b/>
          <w:i/>
        </w:rPr>
      </w:pPr>
      <w:r w:rsidRPr="00A974B5">
        <w:rPr>
          <w:b/>
          <w:i/>
        </w:rPr>
        <w:t>God grant us the knowledge that we may work according to your divine precepts. Instill in us a sense of your purpose. Make us servants of your will and grant us a bond of selflessness, that this truly be your work, not ours: and that no addict anywhere need die from the horrors of addi</w:t>
      </w:r>
      <w:r w:rsidR="007C413C">
        <w:rPr>
          <w:b/>
          <w:i/>
        </w:rPr>
        <w:t>c</w:t>
      </w:r>
      <w:r w:rsidRPr="00A974B5">
        <w:rPr>
          <w:b/>
          <w:i/>
        </w:rPr>
        <w:t>tion</w:t>
      </w:r>
    </w:p>
    <w:p w:rsidR="009233ED" w:rsidRDefault="009233ED" w:rsidP="005967BA">
      <w:pPr>
        <w:jc w:val="both"/>
        <w:rPr>
          <w:b/>
          <w:sz w:val="24"/>
          <w:szCs w:val="24"/>
        </w:rPr>
      </w:pPr>
    </w:p>
    <w:p w:rsidR="005967BA" w:rsidRDefault="005967BA" w:rsidP="005967BA">
      <w:pPr>
        <w:jc w:val="both"/>
        <w:rPr>
          <w:b/>
          <w:sz w:val="24"/>
          <w:szCs w:val="24"/>
        </w:rPr>
      </w:pPr>
      <w:r w:rsidRPr="001A533E">
        <w:rPr>
          <w:b/>
          <w:sz w:val="24"/>
          <w:szCs w:val="24"/>
        </w:rPr>
        <w:t>Reports:</w:t>
      </w:r>
    </w:p>
    <w:p w:rsidR="00222AB3" w:rsidRDefault="005967BA" w:rsidP="00222AB3">
      <w:pPr>
        <w:jc w:val="both"/>
      </w:pPr>
      <w:r w:rsidRPr="005967BA">
        <w:rPr>
          <w:b/>
        </w:rPr>
        <w:t>Re</w:t>
      </w:r>
      <w:r w:rsidR="0041372B">
        <w:rPr>
          <w:b/>
        </w:rPr>
        <w:t>c</w:t>
      </w:r>
      <w:r w:rsidRPr="005967BA">
        <w:rPr>
          <w:b/>
        </w:rPr>
        <w:t>order Report –</w:t>
      </w:r>
      <w:r w:rsidR="006B5978">
        <w:rPr>
          <w:b/>
        </w:rPr>
        <w:t xml:space="preserve"> </w:t>
      </w:r>
      <w:r w:rsidR="00E9508E">
        <w:t>read and accepted</w:t>
      </w:r>
      <w:r w:rsidR="0075188E">
        <w:t xml:space="preserve"> </w:t>
      </w:r>
      <w:r w:rsidR="00222AB3">
        <w:t>with corrections</w:t>
      </w:r>
    </w:p>
    <w:p w:rsidR="008F403B" w:rsidRDefault="008F403B" w:rsidP="00222AB3">
      <w:pPr>
        <w:jc w:val="both"/>
      </w:pPr>
      <w:r>
        <w:rPr>
          <w:b/>
        </w:rPr>
        <w:t>***correction –</w:t>
      </w:r>
      <w:r>
        <w:t xml:space="preserve"> </w:t>
      </w:r>
      <w:r w:rsidR="00323802">
        <w:t xml:space="preserve">Literature report should read “There is some </w:t>
      </w:r>
      <w:r w:rsidR="00323802" w:rsidRPr="00323802">
        <w:rPr>
          <w:b/>
          <w:i/>
        </w:rPr>
        <w:t>suggestions</w:t>
      </w:r>
      <w:r w:rsidR="00323802">
        <w:t xml:space="preserve"> over income/outgoing…” not “</w:t>
      </w:r>
      <w:r w:rsidR="00323802" w:rsidRPr="00323802">
        <w:rPr>
          <w:b/>
        </w:rPr>
        <w:t>confusion</w:t>
      </w:r>
      <w:r w:rsidR="00323802">
        <w:t>”</w:t>
      </w:r>
    </w:p>
    <w:p w:rsidR="00323802" w:rsidRDefault="00323802" w:rsidP="00222AB3">
      <w:pPr>
        <w:jc w:val="both"/>
      </w:pPr>
      <w:r>
        <w:rPr>
          <w:b/>
        </w:rPr>
        <w:t>***Correction –</w:t>
      </w:r>
      <w:r>
        <w:t xml:space="preserve"> bank account is left without consensus.</w:t>
      </w:r>
    </w:p>
    <w:p w:rsidR="00323802" w:rsidRDefault="00323802" w:rsidP="00222AB3">
      <w:pPr>
        <w:jc w:val="both"/>
      </w:pPr>
      <w:r>
        <w:rPr>
          <w:b/>
        </w:rPr>
        <w:t xml:space="preserve">*** </w:t>
      </w:r>
      <w:r w:rsidRPr="00323802">
        <w:t>CBANA will not be buying an external drive</w:t>
      </w:r>
    </w:p>
    <w:p w:rsidR="00133079" w:rsidRPr="00323802" w:rsidRDefault="00133079" w:rsidP="00222AB3">
      <w:pPr>
        <w:jc w:val="both"/>
      </w:pPr>
    </w:p>
    <w:p w:rsidR="008F403B" w:rsidRDefault="005967BA" w:rsidP="00133079">
      <w:pPr>
        <w:pStyle w:val="NoSpacing"/>
      </w:pPr>
      <w:r w:rsidRPr="001A533E">
        <w:rPr>
          <w:b/>
        </w:rPr>
        <w:t>Treasurer Report</w:t>
      </w:r>
      <w:r w:rsidR="007C413C">
        <w:t xml:space="preserve">- </w:t>
      </w:r>
      <w:r w:rsidR="00166913">
        <w:t>–</w:t>
      </w:r>
      <w:r w:rsidR="00E9508E">
        <w:t xml:space="preserve">Bank balance is </w:t>
      </w:r>
      <w:r w:rsidR="00133079">
        <w:t>1552.29</w:t>
      </w:r>
      <w:r w:rsidR="00E9508E">
        <w:t xml:space="preserve">. </w:t>
      </w:r>
      <w:r w:rsidR="00133079">
        <w:t>Have not had the opportunity to do research into on-line back up</w:t>
      </w:r>
      <w:r w:rsidR="006906FD">
        <w:t>. Totals for Activities and literature run for the year. They do not have quarterly budgets. Still need a tower for CBANA. Judy states she has one and Paul has agreed to clean it up for CBANA.</w:t>
      </w:r>
    </w:p>
    <w:p w:rsidR="00222AB3" w:rsidRDefault="00222AB3" w:rsidP="006906FD">
      <w:pPr>
        <w:ind w:left="0"/>
        <w:jc w:val="both"/>
        <w:rPr>
          <w:b/>
        </w:rPr>
      </w:pPr>
    </w:p>
    <w:p w:rsidR="00115ECE" w:rsidRPr="00115ECE" w:rsidRDefault="005967BA" w:rsidP="00B83B5B">
      <w:pPr>
        <w:jc w:val="both"/>
      </w:pPr>
      <w:r w:rsidRPr="001A533E">
        <w:rPr>
          <w:b/>
        </w:rPr>
        <w:t>RCM 1</w:t>
      </w:r>
      <w:r w:rsidR="0041372B">
        <w:rPr>
          <w:b/>
        </w:rPr>
        <w:t>/ RM 2</w:t>
      </w:r>
      <w:r>
        <w:t xml:space="preserve"> </w:t>
      </w:r>
      <w:r w:rsidR="00662809">
        <w:t>–</w:t>
      </w:r>
      <w:r w:rsidR="008F403B">
        <w:t xml:space="preserve"> </w:t>
      </w:r>
      <w:r w:rsidR="006906FD">
        <w:t xml:space="preserve">TBRNA is interested in setting up a webpage for all of Texas NA. It will give basic info about NA </w:t>
      </w:r>
      <w:r w:rsidR="002C4A54">
        <w:t>and</w:t>
      </w:r>
      <w:r w:rsidR="006906FD">
        <w:t xml:space="preserve"> provide links to the different areas/cities/regions. So that a person would only have to know the city rather than the </w:t>
      </w:r>
      <w:r w:rsidR="002C4A54">
        <w:t>internal</w:t>
      </w:r>
      <w:r w:rsidR="006906FD">
        <w:t xml:space="preserve"> names of the regions. This would be hosted by the already existing webpage with no additional cost to TBRNA. There are two service positions open at regional level. Co-facilitator and co-</w:t>
      </w:r>
      <w:r w:rsidR="002C4A54">
        <w:t>treasurer</w:t>
      </w:r>
      <w:r w:rsidR="006906FD">
        <w:t>. Marty C is still requesting help for the TBRCNA-13.  Next RSC will be in San Antonio in August.</w:t>
      </w:r>
    </w:p>
    <w:p w:rsidR="0075188E" w:rsidRDefault="005967BA" w:rsidP="0041372B">
      <w:pPr>
        <w:pStyle w:val="NoSpacing"/>
      </w:pPr>
      <w:r w:rsidRPr="001A533E">
        <w:rPr>
          <w:b/>
        </w:rPr>
        <w:t>H&amp;I</w:t>
      </w:r>
      <w:r>
        <w:t xml:space="preserve"> </w:t>
      </w:r>
      <w:r w:rsidR="00356384">
        <w:t xml:space="preserve">– </w:t>
      </w:r>
      <w:r w:rsidR="00662809">
        <w:t>absent</w:t>
      </w:r>
    </w:p>
    <w:p w:rsidR="006906FD" w:rsidRDefault="006906FD" w:rsidP="0041372B">
      <w:pPr>
        <w:pStyle w:val="NoSpacing"/>
      </w:pPr>
      <w:r>
        <w:rPr>
          <w:b/>
        </w:rPr>
        <w:t>***Sandy let us know that Greg is resigning due to work</w:t>
      </w:r>
      <w:r w:rsidRPr="006906FD">
        <w:t>.</w:t>
      </w:r>
      <w:r>
        <w:t xml:space="preserve"> Re-imbursement for learning day is approved $</w:t>
      </w:r>
      <w:r w:rsidR="008301B2">
        <w:t>65.28</w:t>
      </w:r>
    </w:p>
    <w:p w:rsidR="004176FE" w:rsidRDefault="004176FE" w:rsidP="00ED581B">
      <w:pPr>
        <w:pStyle w:val="NoSpacing"/>
        <w:ind w:left="0"/>
      </w:pPr>
      <w:r>
        <w:t xml:space="preserve"> </w:t>
      </w:r>
    </w:p>
    <w:p w:rsidR="00B1145F" w:rsidRDefault="008301B2" w:rsidP="003B2393">
      <w:pPr>
        <w:pStyle w:val="NoSpacing"/>
      </w:pPr>
      <w:r>
        <w:t>PI – Held a meeting</w:t>
      </w:r>
      <w:r w:rsidR="003B2393">
        <w:t xml:space="preserve"> after last ASC to discuss phone line options.  Another held last week. Looks like the “freedom” PBX system meets the needs of CBANA. If we decide to do PBX would like to overlap between current phone line system and new one for about a month. Also would not need 1-800 number any more. The system will hold up to 100 phones. Will learn more during </w:t>
      </w:r>
      <w:r w:rsidR="002C4A54">
        <w:t>tonight’s</w:t>
      </w:r>
      <w:r w:rsidR="003B2393">
        <w:t xml:space="preserve"> meeting. </w:t>
      </w:r>
    </w:p>
    <w:p w:rsidR="003B2393" w:rsidRDefault="003B2393" w:rsidP="003B2393">
      <w:pPr>
        <w:pStyle w:val="NoSpacing"/>
      </w:pPr>
      <w:r>
        <w:t xml:space="preserve">Val would like to send a paper around to get some volunteers to carry phones. Committee decides that 1 year requirement to carry phone is better than current 6 months. </w:t>
      </w:r>
    </w:p>
    <w:p w:rsidR="003B2393" w:rsidRDefault="003B2393" w:rsidP="003B2393">
      <w:pPr>
        <w:pStyle w:val="NoSpacing"/>
      </w:pPr>
    </w:p>
    <w:p w:rsidR="006841B9" w:rsidRDefault="005967BA" w:rsidP="005967BA">
      <w:pPr>
        <w:jc w:val="both"/>
      </w:pPr>
      <w:r w:rsidRPr="001A533E">
        <w:rPr>
          <w:b/>
        </w:rPr>
        <w:t>Phone Line</w:t>
      </w:r>
      <w:r>
        <w:t xml:space="preserve"> –</w:t>
      </w:r>
      <w:r w:rsidR="003B2393">
        <w:t xml:space="preserve"> open</w:t>
      </w:r>
      <w:r w:rsidR="006841B9">
        <w:t xml:space="preserve"> </w:t>
      </w:r>
    </w:p>
    <w:p w:rsidR="006B1752" w:rsidRDefault="005967BA" w:rsidP="00003800">
      <w:pPr>
        <w:pStyle w:val="NoSpacing"/>
      </w:pPr>
      <w:r w:rsidRPr="001A533E">
        <w:rPr>
          <w:b/>
        </w:rPr>
        <w:t>Activities</w:t>
      </w:r>
      <w:r>
        <w:t xml:space="preserve"> </w:t>
      </w:r>
      <w:r w:rsidR="004F0695">
        <w:t xml:space="preserve">– </w:t>
      </w:r>
      <w:r w:rsidR="003B2393">
        <w:t>absent. Judy will ask about $25 from last activity.</w:t>
      </w:r>
      <w:r w:rsidR="006841B9">
        <w:t xml:space="preserve"> </w:t>
      </w:r>
    </w:p>
    <w:p w:rsidR="00003800" w:rsidRDefault="00003800" w:rsidP="00003800">
      <w:pPr>
        <w:pStyle w:val="NoSpacing"/>
      </w:pPr>
    </w:p>
    <w:p w:rsidR="00356D8A" w:rsidRPr="003B2393" w:rsidRDefault="009C2FE5" w:rsidP="003B2393">
      <w:pPr>
        <w:jc w:val="both"/>
        <w:rPr>
          <w:b/>
        </w:rPr>
      </w:pPr>
      <w:r>
        <w:rPr>
          <w:b/>
        </w:rPr>
        <w:t>Literature</w:t>
      </w:r>
      <w:r w:rsidR="00356D8A">
        <w:t xml:space="preserve">- </w:t>
      </w:r>
      <w:r w:rsidR="003B2393">
        <w:t>In May Literature turned in $828.39. As of now the literature bank has an inventory of $1245.63. An order will be placed next week for basic texts and other inventory needs.</w:t>
      </w:r>
    </w:p>
    <w:p w:rsidR="00267A3E" w:rsidRPr="00267A3E" w:rsidRDefault="002C4A54" w:rsidP="00814929">
      <w:pPr>
        <w:pStyle w:val="NoSpacing"/>
      </w:pPr>
      <w:r w:rsidRPr="001A533E">
        <w:rPr>
          <w:b/>
        </w:rPr>
        <w:t>RBS</w:t>
      </w:r>
      <w:r>
        <w:rPr>
          <w:b/>
        </w:rPr>
        <w:t xml:space="preserve"> </w:t>
      </w:r>
      <w:r>
        <w:t>-</w:t>
      </w:r>
      <w:r w:rsidR="00814929">
        <w:t xml:space="preserve"> Generators are secured. Final order of t-shirts will be done at next </w:t>
      </w:r>
      <w:r>
        <w:t>meeting</w:t>
      </w:r>
      <w:r w:rsidR="00814929">
        <w:t xml:space="preserve">. Groups need to contact Bill H to turn in their plywood </w:t>
      </w:r>
      <w:r>
        <w:t>whether</w:t>
      </w:r>
      <w:r w:rsidR="00814929">
        <w:t xml:space="preserve"> it is decorated or not. Thanks to all who helped with </w:t>
      </w:r>
      <w:r>
        <w:t>shirts for</w:t>
      </w:r>
      <w:r w:rsidR="00814929">
        <w:t xml:space="preserve"> the quilt. Jimmy says if he gets the </w:t>
      </w:r>
      <w:r>
        <w:t>extra</w:t>
      </w:r>
      <w:r w:rsidR="00814929">
        <w:t xml:space="preserve"> shirts he can fix them up for raffle.</w:t>
      </w:r>
      <w:r w:rsidR="009C34B2">
        <w:t xml:space="preserve"> </w:t>
      </w:r>
    </w:p>
    <w:p w:rsidR="004C4A1D" w:rsidRDefault="004C4A1D" w:rsidP="00284350">
      <w:pPr>
        <w:pStyle w:val="NoSpacing"/>
      </w:pPr>
    </w:p>
    <w:p w:rsidR="00814929" w:rsidRPr="00814929" w:rsidRDefault="005967BA" w:rsidP="00814929">
      <w:pPr>
        <w:jc w:val="both"/>
      </w:pPr>
      <w:r w:rsidRPr="001A533E">
        <w:rPr>
          <w:b/>
        </w:rPr>
        <w:t>Outreach</w:t>
      </w:r>
      <w:r w:rsidR="00267A3E">
        <w:t xml:space="preserve"> </w:t>
      </w:r>
      <w:r w:rsidR="00814929">
        <w:t>–</w:t>
      </w:r>
      <w:r w:rsidR="009C34B2">
        <w:t xml:space="preserve"> </w:t>
      </w:r>
      <w:r w:rsidR="00814929">
        <w:t xml:space="preserve">Went to </w:t>
      </w:r>
      <w:r w:rsidR="002C4A54">
        <w:t>Falfurrias</w:t>
      </w:r>
      <w:r w:rsidR="00814929">
        <w:t xml:space="preserve"> in May. No trip this month so far. Turning in receipt for $25. Still have $50 for next couple of trips. Need support from members. Paul asks if all members could be e-mailed. Viruses, change of address, and other variables make this hard to do.</w:t>
      </w:r>
    </w:p>
    <w:p w:rsidR="00B72830" w:rsidRDefault="005967BA" w:rsidP="00B72830">
      <w:pPr>
        <w:jc w:val="both"/>
      </w:pPr>
      <w:r w:rsidRPr="001A533E">
        <w:rPr>
          <w:b/>
        </w:rPr>
        <w:t>Policy</w:t>
      </w:r>
      <w:r w:rsidR="00284350">
        <w:t xml:space="preserve"> </w:t>
      </w:r>
      <w:r w:rsidR="00B72830">
        <w:t xml:space="preserve">– </w:t>
      </w:r>
      <w:r w:rsidR="00814929">
        <w:t>New updated policy is online</w:t>
      </w:r>
      <w:r w:rsidR="009C34B2">
        <w:t>.</w:t>
      </w:r>
      <w:r w:rsidR="00814929">
        <w:t xml:space="preserve"> Will be at July ASC.</w:t>
      </w:r>
    </w:p>
    <w:p w:rsidR="00814929" w:rsidRDefault="00814929" w:rsidP="00B72830">
      <w:pPr>
        <w:jc w:val="both"/>
      </w:pPr>
      <w:r>
        <w:rPr>
          <w:b/>
        </w:rPr>
        <w:t xml:space="preserve">Ad </w:t>
      </w:r>
      <w:r>
        <w:t>– Hoc – Next meeting will be July 19th</w:t>
      </w:r>
    </w:p>
    <w:p w:rsidR="00814929" w:rsidRDefault="00814929" w:rsidP="005967BA">
      <w:pPr>
        <w:jc w:val="both"/>
        <w:rPr>
          <w:b/>
          <w:sz w:val="24"/>
          <w:szCs w:val="24"/>
        </w:rPr>
      </w:pPr>
    </w:p>
    <w:p w:rsidR="005967BA" w:rsidRPr="001A533E" w:rsidRDefault="005967BA" w:rsidP="005967BA">
      <w:pPr>
        <w:jc w:val="both"/>
        <w:rPr>
          <w:b/>
          <w:sz w:val="24"/>
          <w:szCs w:val="24"/>
        </w:rPr>
      </w:pPr>
      <w:r w:rsidRPr="001A533E">
        <w:rPr>
          <w:b/>
          <w:sz w:val="24"/>
          <w:szCs w:val="24"/>
        </w:rPr>
        <w:t>Group Reports</w:t>
      </w:r>
    </w:p>
    <w:p w:rsidR="000E6697" w:rsidRDefault="005967BA" w:rsidP="005967BA">
      <w:pPr>
        <w:jc w:val="both"/>
      </w:pPr>
      <w:r w:rsidRPr="001A533E">
        <w:rPr>
          <w:b/>
        </w:rPr>
        <w:t>Gem city</w:t>
      </w:r>
      <w:r>
        <w:t xml:space="preserve"> –</w:t>
      </w:r>
      <w:r w:rsidR="002C4A54">
        <w:t>Birthday</w:t>
      </w:r>
      <w:r w:rsidR="00814929">
        <w:t xml:space="preserve"> night is tonight. Contribution of $65.</w:t>
      </w:r>
    </w:p>
    <w:p w:rsidR="000E6697" w:rsidRDefault="005967BA" w:rsidP="005967BA">
      <w:pPr>
        <w:jc w:val="both"/>
      </w:pPr>
      <w:r w:rsidRPr="001A533E">
        <w:rPr>
          <w:b/>
        </w:rPr>
        <w:t>Stepping Up</w:t>
      </w:r>
      <w:r w:rsidR="002A2F73">
        <w:rPr>
          <w:b/>
        </w:rPr>
        <w:t xml:space="preserve"> </w:t>
      </w:r>
      <w:r w:rsidR="000E6697">
        <w:t xml:space="preserve">– </w:t>
      </w:r>
      <w:r w:rsidR="00814929">
        <w:t>Celebrated 3 birthdays. Had potluck. Troy is the next Freaky Friday Speaker</w:t>
      </w:r>
    </w:p>
    <w:p w:rsidR="00D56DC4" w:rsidRDefault="005967BA" w:rsidP="005967BA">
      <w:pPr>
        <w:jc w:val="both"/>
      </w:pPr>
      <w:r w:rsidRPr="001A533E">
        <w:rPr>
          <w:b/>
        </w:rPr>
        <w:t>10</w:t>
      </w:r>
      <w:r w:rsidRPr="001A533E">
        <w:rPr>
          <w:b/>
          <w:vertAlign w:val="superscript"/>
        </w:rPr>
        <w:t>th</w:t>
      </w:r>
      <w:r w:rsidRPr="001A533E">
        <w:rPr>
          <w:b/>
        </w:rPr>
        <w:t xml:space="preserve"> street</w:t>
      </w:r>
      <w:r w:rsidR="0041372B">
        <w:t xml:space="preserve"> </w:t>
      </w:r>
      <w:r w:rsidR="0063729A">
        <w:t>looking for a new secretary. Contribution of $20.60</w:t>
      </w:r>
    </w:p>
    <w:p w:rsidR="000808E1" w:rsidRDefault="005967BA" w:rsidP="005967BA">
      <w:pPr>
        <w:jc w:val="both"/>
      </w:pPr>
      <w:r w:rsidRPr="001A533E">
        <w:rPr>
          <w:b/>
        </w:rPr>
        <w:t>Survivors</w:t>
      </w:r>
      <w:r w:rsidR="00207671">
        <w:t xml:space="preserve"> –</w:t>
      </w:r>
      <w:r w:rsidR="004176FE">
        <w:t xml:space="preserve"> </w:t>
      </w:r>
      <w:r w:rsidR="0063729A">
        <w:t>No upcoming events. Contribution $96.00</w:t>
      </w:r>
    </w:p>
    <w:p w:rsidR="000808E1" w:rsidRDefault="005967BA" w:rsidP="000808E1">
      <w:pPr>
        <w:jc w:val="both"/>
      </w:pPr>
      <w:r w:rsidRPr="001A533E">
        <w:rPr>
          <w:b/>
        </w:rPr>
        <w:t>New Recovery</w:t>
      </w:r>
      <w:r w:rsidR="003E26F4">
        <w:t xml:space="preserve"> –</w:t>
      </w:r>
      <w:r w:rsidR="00CE6B96">
        <w:t xml:space="preserve"> </w:t>
      </w:r>
      <w:r w:rsidR="0063729A">
        <w:t xml:space="preserve">birthday </w:t>
      </w:r>
      <w:r w:rsidR="002C4A54">
        <w:t>night</w:t>
      </w:r>
      <w:r w:rsidR="0063729A">
        <w:t xml:space="preserve"> July 7</w:t>
      </w:r>
      <w:r w:rsidR="0063729A" w:rsidRPr="0063729A">
        <w:rPr>
          <w:vertAlign w:val="superscript"/>
        </w:rPr>
        <w:t>th</w:t>
      </w:r>
      <w:r w:rsidR="0063729A">
        <w:t>. No contribution this month</w:t>
      </w:r>
    </w:p>
    <w:p w:rsidR="005967BA" w:rsidRDefault="005967BA" w:rsidP="005967BA">
      <w:pPr>
        <w:jc w:val="both"/>
      </w:pPr>
      <w:r w:rsidRPr="001A533E">
        <w:rPr>
          <w:b/>
        </w:rPr>
        <w:t xml:space="preserve"> Victoria Group</w:t>
      </w:r>
      <w:r w:rsidR="007C413C">
        <w:t xml:space="preserve"> – </w:t>
      </w:r>
      <w:r w:rsidR="0063729A">
        <w:t>Will be hosting area in August. Contribution of $385.</w:t>
      </w:r>
    </w:p>
    <w:p w:rsidR="005967BA" w:rsidRDefault="005967BA" w:rsidP="007C413C">
      <w:pPr>
        <w:jc w:val="both"/>
      </w:pPr>
      <w:r w:rsidRPr="001A533E">
        <w:rPr>
          <w:b/>
        </w:rPr>
        <w:t>Off The Wall</w:t>
      </w:r>
      <w:r>
        <w:t xml:space="preserve"> </w:t>
      </w:r>
      <w:r w:rsidR="0063729A">
        <w:t>Have new GSR (Sandy). Need more people to be of service. Contribution of $179.72</w:t>
      </w:r>
    </w:p>
    <w:p w:rsidR="00D56DC4" w:rsidRDefault="005967BA" w:rsidP="005967BA">
      <w:pPr>
        <w:jc w:val="both"/>
      </w:pPr>
      <w:r w:rsidRPr="001A533E">
        <w:rPr>
          <w:b/>
        </w:rPr>
        <w:t>Shot of Hope</w:t>
      </w:r>
      <w:r>
        <w:t xml:space="preserve"> </w:t>
      </w:r>
      <w:r w:rsidR="00B53936">
        <w:t>–</w:t>
      </w:r>
      <w:r w:rsidR="0063729A">
        <w:t xml:space="preserve"> </w:t>
      </w:r>
    </w:p>
    <w:p w:rsidR="005967BA" w:rsidRDefault="005967BA" w:rsidP="005967BA">
      <w:pPr>
        <w:jc w:val="both"/>
      </w:pPr>
      <w:r w:rsidRPr="001A533E">
        <w:rPr>
          <w:b/>
        </w:rPr>
        <w:t>New Beginnings</w:t>
      </w:r>
      <w:r>
        <w:t xml:space="preserve"> </w:t>
      </w:r>
      <w:r w:rsidR="00D56DC4">
        <w:t>–</w:t>
      </w:r>
      <w:r w:rsidR="00B91763">
        <w:t xml:space="preserve"> Hosted H&amp;I workshop. No contribution this month.</w:t>
      </w:r>
    </w:p>
    <w:p w:rsidR="006112E9" w:rsidRDefault="005967BA" w:rsidP="006112E9">
      <w:pPr>
        <w:jc w:val="both"/>
      </w:pPr>
      <w:r w:rsidRPr="001A533E">
        <w:rPr>
          <w:b/>
        </w:rPr>
        <w:t>Straight Truth</w:t>
      </w:r>
      <w:r w:rsidR="00B53936">
        <w:rPr>
          <w:b/>
        </w:rPr>
        <w:t xml:space="preserve"> – </w:t>
      </w:r>
      <w:r w:rsidR="0063729A">
        <w:t>absent</w:t>
      </w:r>
    </w:p>
    <w:p w:rsidR="000E6697" w:rsidRDefault="00405E7A" w:rsidP="005967BA">
      <w:pPr>
        <w:jc w:val="both"/>
      </w:pPr>
      <w:r>
        <w:rPr>
          <w:b/>
        </w:rPr>
        <w:t xml:space="preserve">Get it together </w:t>
      </w:r>
      <w:r w:rsidR="005C4847">
        <w:t>–</w:t>
      </w:r>
      <w:r w:rsidR="00D56DC4">
        <w:t xml:space="preserve"> </w:t>
      </w:r>
      <w:r w:rsidR="0063729A">
        <w:t>celebrated 2 birthdays. Contribution of $150.</w:t>
      </w:r>
    </w:p>
    <w:p w:rsidR="0041372B" w:rsidRPr="005C4847" w:rsidRDefault="00405E7A" w:rsidP="005967BA">
      <w:pPr>
        <w:jc w:val="both"/>
        <w:rPr>
          <w:i/>
        </w:rPr>
      </w:pPr>
      <w:r>
        <w:rPr>
          <w:b/>
        </w:rPr>
        <w:t>No Matter</w:t>
      </w:r>
      <w:r w:rsidR="00BF33C8">
        <w:rPr>
          <w:b/>
        </w:rPr>
        <w:t xml:space="preserve"> what </w:t>
      </w:r>
      <w:r w:rsidR="0063729A">
        <w:t>–</w:t>
      </w:r>
      <w:r w:rsidR="004F0695" w:rsidRPr="004F0695">
        <w:t xml:space="preserve"> </w:t>
      </w:r>
      <w:r w:rsidR="0063729A">
        <w:t>3</w:t>
      </w:r>
      <w:r w:rsidR="0063729A" w:rsidRPr="0063729A">
        <w:rPr>
          <w:vertAlign w:val="superscript"/>
        </w:rPr>
        <w:t>rd</w:t>
      </w:r>
      <w:r w:rsidR="0063729A">
        <w:t xml:space="preserve"> anniversary campout went well. Need support. No contribution this month.</w:t>
      </w:r>
    </w:p>
    <w:p w:rsidR="00D56DC4" w:rsidRPr="004F0695" w:rsidRDefault="007C413C" w:rsidP="005967BA">
      <w:pPr>
        <w:jc w:val="both"/>
      </w:pPr>
      <w:r>
        <w:rPr>
          <w:b/>
        </w:rPr>
        <w:t xml:space="preserve">Easy Does </w:t>
      </w:r>
      <w:r w:rsidR="004F0695">
        <w:rPr>
          <w:b/>
        </w:rPr>
        <w:t>it</w:t>
      </w:r>
      <w:r w:rsidR="00B91763">
        <w:rPr>
          <w:b/>
        </w:rPr>
        <w:t xml:space="preserve"> </w:t>
      </w:r>
      <w:r w:rsidR="00B91763" w:rsidRPr="00B91763">
        <w:t xml:space="preserve">- </w:t>
      </w:r>
      <w:r w:rsidR="004F0695" w:rsidRPr="00B91763">
        <w:t xml:space="preserve"> </w:t>
      </w:r>
      <w:r w:rsidR="00B91763" w:rsidRPr="00B91763">
        <w:t>getting organized.  No contribution this month.</w:t>
      </w:r>
    </w:p>
    <w:p w:rsidR="007C413C" w:rsidRDefault="007C413C" w:rsidP="005967BA">
      <w:pPr>
        <w:jc w:val="both"/>
      </w:pPr>
      <w:r>
        <w:rPr>
          <w:b/>
        </w:rPr>
        <w:t xml:space="preserve">Just for Today </w:t>
      </w:r>
      <w:r>
        <w:t xml:space="preserve">– </w:t>
      </w:r>
      <w:r w:rsidR="00B91763">
        <w:t>New meeting. Different location – 204 N. Kossuth #2. Thursday 8:15p</w:t>
      </w:r>
    </w:p>
    <w:p w:rsidR="00FD5128" w:rsidRPr="004F0695" w:rsidRDefault="007C413C" w:rsidP="007C413C">
      <w:pPr>
        <w:ind w:left="0"/>
        <w:jc w:val="both"/>
      </w:pPr>
      <w:r>
        <w:rPr>
          <w:b/>
        </w:rPr>
        <w:tab/>
      </w:r>
      <w:r w:rsidR="00FA0BB5">
        <w:rPr>
          <w:b/>
        </w:rPr>
        <w:t>More will be revealed –</w:t>
      </w:r>
      <w:r w:rsidR="004F0695">
        <w:rPr>
          <w:b/>
        </w:rPr>
        <w:t xml:space="preserve"> </w:t>
      </w:r>
      <w:r w:rsidR="004F0695" w:rsidRPr="004F0695">
        <w:t>absent</w:t>
      </w:r>
      <w:r w:rsidR="00FA0BB5" w:rsidRPr="004F0695">
        <w:t xml:space="preserve"> </w:t>
      </w:r>
    </w:p>
    <w:p w:rsidR="006112E9" w:rsidRDefault="006112E9" w:rsidP="007C413C">
      <w:pPr>
        <w:ind w:left="0"/>
        <w:jc w:val="both"/>
      </w:pPr>
      <w:r>
        <w:tab/>
      </w:r>
      <w:r w:rsidRPr="00FA15FF">
        <w:rPr>
          <w:b/>
        </w:rPr>
        <w:t>New Vision</w:t>
      </w:r>
      <w:r>
        <w:t xml:space="preserve"> </w:t>
      </w:r>
      <w:r w:rsidR="00B91763">
        <w:t>– absent</w:t>
      </w:r>
    </w:p>
    <w:p w:rsidR="00D56DC4" w:rsidRDefault="00FA15FF" w:rsidP="00D56DC4">
      <w:pPr>
        <w:jc w:val="both"/>
        <w:rPr>
          <w:b/>
        </w:rPr>
      </w:pPr>
      <w:r w:rsidRPr="00FA15FF">
        <w:rPr>
          <w:b/>
        </w:rPr>
        <w:t>Back to Basics</w:t>
      </w:r>
      <w:r w:rsidR="00B53936">
        <w:rPr>
          <w:b/>
        </w:rPr>
        <w:t xml:space="preserve"> –</w:t>
      </w:r>
      <w:r w:rsidR="00D56DC4">
        <w:rPr>
          <w:b/>
        </w:rPr>
        <w:t xml:space="preserve"> </w:t>
      </w:r>
      <w:r w:rsidR="00B91763">
        <w:t>On 6</w:t>
      </w:r>
      <w:r w:rsidR="00B91763" w:rsidRPr="00B91763">
        <w:rPr>
          <w:vertAlign w:val="superscript"/>
        </w:rPr>
        <w:t>th</w:t>
      </w:r>
      <w:r w:rsidR="00B91763">
        <w:t xml:space="preserve"> step in the It Works – How and Why. Contribution of $10.</w:t>
      </w:r>
    </w:p>
    <w:p w:rsidR="004F0695" w:rsidRDefault="00A077BF" w:rsidP="007C413C">
      <w:pPr>
        <w:ind w:left="0"/>
        <w:jc w:val="both"/>
        <w:rPr>
          <w:b/>
        </w:rPr>
      </w:pPr>
      <w:r>
        <w:rPr>
          <w:b/>
        </w:rPr>
        <w:tab/>
      </w:r>
    </w:p>
    <w:p w:rsidR="008E2B56" w:rsidRDefault="00FD5128" w:rsidP="00B91763">
      <w:pPr>
        <w:ind w:left="0"/>
        <w:jc w:val="both"/>
      </w:pPr>
      <w:r>
        <w:tab/>
      </w:r>
      <w:r w:rsidR="004176FE" w:rsidRPr="00426C7B">
        <w:rPr>
          <w:b/>
          <w:u w:val="single"/>
        </w:rPr>
        <w:t>Open Forum</w:t>
      </w:r>
      <w:r w:rsidR="004176FE">
        <w:t xml:space="preserve"> – </w:t>
      </w:r>
    </w:p>
    <w:p w:rsidR="008E2B56" w:rsidRDefault="008E2B56" w:rsidP="004F0695">
      <w:pPr>
        <w:jc w:val="both"/>
      </w:pPr>
      <w:r>
        <w:t>Still need storage key.</w:t>
      </w:r>
    </w:p>
    <w:p w:rsidR="00A077BF" w:rsidRDefault="00A077BF" w:rsidP="00A077BF">
      <w:pPr>
        <w:pStyle w:val="NoSpacing"/>
      </w:pPr>
    </w:p>
    <w:p w:rsidR="00FA0BB5" w:rsidRDefault="00FA0BB5" w:rsidP="00A077BF">
      <w:pPr>
        <w:pStyle w:val="NoSpacing"/>
        <w:rPr>
          <w:b/>
          <w:u w:val="single"/>
        </w:rPr>
      </w:pPr>
      <w:r w:rsidRPr="00426C7B">
        <w:rPr>
          <w:b/>
          <w:u w:val="single"/>
        </w:rPr>
        <w:t>Old Business</w:t>
      </w:r>
    </w:p>
    <w:p w:rsidR="00AF7802" w:rsidRDefault="00B91763" w:rsidP="00A077BF">
      <w:pPr>
        <w:pStyle w:val="NoSpacing"/>
      </w:pPr>
      <w:r>
        <w:t xml:space="preserve">Judy passed of info to Paul about on-line back up so that Paul can research them further. </w:t>
      </w:r>
    </w:p>
    <w:p w:rsidR="00B91763" w:rsidRDefault="00B91763" w:rsidP="00A077BF">
      <w:pPr>
        <w:pStyle w:val="NoSpacing"/>
      </w:pPr>
    </w:p>
    <w:p w:rsidR="00B91763" w:rsidRDefault="00B91763" w:rsidP="00A077BF">
      <w:pPr>
        <w:pStyle w:val="NoSpacing"/>
      </w:pPr>
      <w:r>
        <w:lastRenderedPageBreak/>
        <w:t xml:space="preserve">Checking account for Literature. Questions from members… How much would we need to keep in the account? Is there a cost each month? Yes…$10 for 2 signatures. </w:t>
      </w:r>
    </w:p>
    <w:p w:rsidR="00B91763" w:rsidRDefault="00B91763" w:rsidP="00A077BF">
      <w:pPr>
        <w:pStyle w:val="NoSpacing"/>
      </w:pPr>
      <w:r>
        <w:t>Literature Chair feels that we do not need this.</w:t>
      </w:r>
    </w:p>
    <w:p w:rsidR="00B91763" w:rsidRDefault="00B91763" w:rsidP="00A077BF">
      <w:pPr>
        <w:pStyle w:val="NoSpacing"/>
      </w:pPr>
      <w:r>
        <w:t>Treasurer feels it is a good Idea.</w:t>
      </w:r>
    </w:p>
    <w:p w:rsidR="00B91763" w:rsidRPr="00AF7802" w:rsidRDefault="00B91763" w:rsidP="00A077BF">
      <w:pPr>
        <w:pStyle w:val="NoSpacing"/>
      </w:pPr>
      <w:r>
        <w:t>It is decided that the GSR’s need to take this ba</w:t>
      </w:r>
      <w:r w:rsidR="002C4A54">
        <w:t>c</w:t>
      </w:r>
      <w:r>
        <w:t>k to their groups to see if this is something we want to do.</w:t>
      </w:r>
      <w:r w:rsidR="002C4A54">
        <w:t xml:space="preserve"> Will explore what is needed and other guidelines if the answer is yes.</w:t>
      </w:r>
    </w:p>
    <w:p w:rsidR="00FA0BB5" w:rsidRPr="00426C7B" w:rsidRDefault="00FA0BB5" w:rsidP="00FA0BB5">
      <w:pPr>
        <w:pStyle w:val="NoSpacing"/>
      </w:pPr>
    </w:p>
    <w:p w:rsidR="00AF7802" w:rsidRPr="00AF7802" w:rsidRDefault="00426C7B" w:rsidP="00AF7802">
      <w:pPr>
        <w:pStyle w:val="NoSpacing"/>
        <w:rPr>
          <w:b/>
          <w:u w:val="single"/>
        </w:rPr>
      </w:pPr>
      <w:r w:rsidRPr="00AF7802">
        <w:rPr>
          <w:b/>
          <w:u w:val="single"/>
        </w:rPr>
        <w:t>New Business</w:t>
      </w:r>
    </w:p>
    <w:p w:rsidR="00476278" w:rsidRDefault="002C4A54" w:rsidP="00AF7802">
      <w:pPr>
        <w:pStyle w:val="NoSpacing"/>
      </w:pPr>
      <w:r>
        <w:t>Some discussion about a 4</w:t>
      </w:r>
      <w:r w:rsidRPr="002C4A54">
        <w:rPr>
          <w:vertAlign w:val="superscript"/>
        </w:rPr>
        <w:t>th</w:t>
      </w:r>
      <w:r>
        <w:t xml:space="preserve"> of July event and this being the time to turn in the Plywood. Historically we don’t do a July 4</w:t>
      </w:r>
      <w:r w:rsidRPr="002C4A54">
        <w:rPr>
          <w:vertAlign w:val="superscript"/>
        </w:rPr>
        <w:t>th</w:t>
      </w:r>
      <w:r>
        <w:t xml:space="preserve"> because of RBS but we can if the body wants. It is decided that the boards can be turned in 6/30 at PDAP during fundraiser for James B.</w:t>
      </w:r>
    </w:p>
    <w:p w:rsidR="002C4A54" w:rsidRDefault="002C4A54" w:rsidP="00AF7802">
      <w:pPr>
        <w:pStyle w:val="NoSpacing"/>
      </w:pPr>
    </w:p>
    <w:p w:rsidR="002C4A54" w:rsidRDefault="002C4A54" w:rsidP="00AF7802">
      <w:pPr>
        <w:pStyle w:val="NoSpacing"/>
      </w:pPr>
      <w:r>
        <w:t>Take TBRCNA -14 hosting back to groups and being answer to next ASC. Please also bring nominations for Chair.</w:t>
      </w:r>
    </w:p>
    <w:p w:rsidR="00AF7802" w:rsidRDefault="00AF7802" w:rsidP="00AF7802">
      <w:pPr>
        <w:pStyle w:val="NoSpacing"/>
      </w:pPr>
    </w:p>
    <w:p w:rsidR="00AF7802" w:rsidRDefault="00AF7802" w:rsidP="00AF7802">
      <w:pPr>
        <w:pStyle w:val="NoSpacing"/>
      </w:pPr>
    </w:p>
    <w:p w:rsidR="00AF7802" w:rsidRDefault="00AF7802" w:rsidP="00AF7802">
      <w:pPr>
        <w:pStyle w:val="NoSpacing"/>
      </w:pPr>
      <w:r w:rsidRPr="002C4A54">
        <w:rPr>
          <w:b/>
        </w:rPr>
        <w:t>**** Positions open</w:t>
      </w:r>
      <w:r>
        <w:t xml:space="preserve"> – co - facilitator of literature</w:t>
      </w:r>
      <w:r w:rsidR="002C4A54">
        <w:t xml:space="preserve"> – 3 year clean time</w:t>
      </w:r>
    </w:p>
    <w:p w:rsidR="002C4A54" w:rsidRDefault="002C4A54" w:rsidP="00AF7802">
      <w:pPr>
        <w:pStyle w:val="NoSpacing"/>
      </w:pPr>
      <w:r>
        <w:t xml:space="preserve">                                         Policy chair – 6 months</w:t>
      </w:r>
    </w:p>
    <w:p w:rsidR="002C4A54" w:rsidRDefault="002C4A54" w:rsidP="00AF7802">
      <w:pPr>
        <w:pStyle w:val="NoSpacing"/>
      </w:pPr>
      <w:r>
        <w:t xml:space="preserve">                                         H&amp;I – 2 years</w:t>
      </w:r>
    </w:p>
    <w:p w:rsidR="00AF7802" w:rsidRDefault="00AF7802" w:rsidP="00AF7802">
      <w:pPr>
        <w:pStyle w:val="NoSpacing"/>
      </w:pPr>
    </w:p>
    <w:p w:rsidR="00AF7802" w:rsidRDefault="002C4A54" w:rsidP="00AF7802">
      <w:pPr>
        <w:pStyle w:val="NoSpacing"/>
      </w:pPr>
      <w:r>
        <w:t>Next ASC will be hosted by Off the Wall @ Charlie’s Place.</w:t>
      </w:r>
    </w:p>
    <w:p w:rsidR="00AF7802" w:rsidRDefault="00AF7802" w:rsidP="00AF7802">
      <w:pPr>
        <w:pStyle w:val="NoSpacing"/>
      </w:pPr>
    </w:p>
    <w:p w:rsidR="00AF7802" w:rsidRDefault="00AF7802" w:rsidP="00AF7802">
      <w:pPr>
        <w:pStyle w:val="NoSpacing"/>
      </w:pPr>
    </w:p>
    <w:p w:rsidR="00AF7802" w:rsidRPr="00AF7802" w:rsidRDefault="00AF7802" w:rsidP="00AF7802">
      <w:pPr>
        <w:pStyle w:val="NoSpacing"/>
      </w:pPr>
    </w:p>
    <w:p w:rsidR="002A2F73" w:rsidRPr="002A2F73" w:rsidRDefault="002A2F73" w:rsidP="00426C7B">
      <w:pPr>
        <w:pStyle w:val="NoSpacing"/>
      </w:pPr>
      <w:r>
        <w:t>Close</w:t>
      </w:r>
    </w:p>
    <w:sectPr w:rsidR="002A2F73" w:rsidRPr="002A2F73" w:rsidSect="00222AB3">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F946B2"/>
    <w:multiLevelType w:val="hybridMultilevel"/>
    <w:tmpl w:val="03B46042"/>
    <w:lvl w:ilvl="0" w:tplc="BB96E44E">
      <w:numFmt w:val="bullet"/>
      <w:lvlText w:val="-"/>
      <w:lvlJc w:val="left"/>
      <w:pPr>
        <w:ind w:left="1080" w:hanging="360"/>
      </w:pPr>
      <w:rPr>
        <w:rFonts w:ascii="Calibri" w:eastAsiaTheme="minorHAnsi"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6846FD6"/>
    <w:multiLevelType w:val="hybridMultilevel"/>
    <w:tmpl w:val="7CDA5B56"/>
    <w:lvl w:ilvl="0" w:tplc="835E10C4">
      <w:start w:val="12"/>
      <w:numFmt w:val="bullet"/>
      <w:lvlText w:val="-"/>
      <w:lvlJc w:val="left"/>
      <w:pPr>
        <w:ind w:left="3240" w:hanging="360"/>
      </w:pPr>
      <w:rPr>
        <w:rFonts w:ascii="Calibri" w:eastAsiaTheme="minorHAnsi"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BA"/>
    <w:rsid w:val="00003800"/>
    <w:rsid w:val="000808E1"/>
    <w:rsid w:val="00084336"/>
    <w:rsid w:val="000E6697"/>
    <w:rsid w:val="001116D2"/>
    <w:rsid w:val="00115ECE"/>
    <w:rsid w:val="00133079"/>
    <w:rsid w:val="0013444B"/>
    <w:rsid w:val="00166913"/>
    <w:rsid w:val="00207671"/>
    <w:rsid w:val="00222AB3"/>
    <w:rsid w:val="00225404"/>
    <w:rsid w:val="00267A3E"/>
    <w:rsid w:val="00280B91"/>
    <w:rsid w:val="00284350"/>
    <w:rsid w:val="002A2F73"/>
    <w:rsid w:val="002C4A54"/>
    <w:rsid w:val="00323739"/>
    <w:rsid w:val="00323802"/>
    <w:rsid w:val="00356384"/>
    <w:rsid w:val="00356D8A"/>
    <w:rsid w:val="003B2393"/>
    <w:rsid w:val="003C7F41"/>
    <w:rsid w:val="003E26F4"/>
    <w:rsid w:val="00405E7A"/>
    <w:rsid w:val="0041372B"/>
    <w:rsid w:val="004176FE"/>
    <w:rsid w:val="00426C7B"/>
    <w:rsid w:val="00476278"/>
    <w:rsid w:val="004C4A1D"/>
    <w:rsid w:val="004F0695"/>
    <w:rsid w:val="005255A2"/>
    <w:rsid w:val="00561948"/>
    <w:rsid w:val="0058687A"/>
    <w:rsid w:val="005967BA"/>
    <w:rsid w:val="005C2A66"/>
    <w:rsid w:val="005C4847"/>
    <w:rsid w:val="006112E9"/>
    <w:rsid w:val="0063729A"/>
    <w:rsid w:val="00662809"/>
    <w:rsid w:val="006841B9"/>
    <w:rsid w:val="006906FD"/>
    <w:rsid w:val="006B1752"/>
    <w:rsid w:val="006B50BB"/>
    <w:rsid w:val="006B5978"/>
    <w:rsid w:val="006C3794"/>
    <w:rsid w:val="006C51E5"/>
    <w:rsid w:val="0070323B"/>
    <w:rsid w:val="00722098"/>
    <w:rsid w:val="00733F32"/>
    <w:rsid w:val="0075188E"/>
    <w:rsid w:val="007C413C"/>
    <w:rsid w:val="00814929"/>
    <w:rsid w:val="008301B2"/>
    <w:rsid w:val="00894AB0"/>
    <w:rsid w:val="008D67A9"/>
    <w:rsid w:val="008E2B56"/>
    <w:rsid w:val="008F403B"/>
    <w:rsid w:val="009233ED"/>
    <w:rsid w:val="009A5F61"/>
    <w:rsid w:val="009C2FE5"/>
    <w:rsid w:val="009C34B2"/>
    <w:rsid w:val="00A077BF"/>
    <w:rsid w:val="00A37CB9"/>
    <w:rsid w:val="00A974B5"/>
    <w:rsid w:val="00AB0A57"/>
    <w:rsid w:val="00AC2956"/>
    <w:rsid w:val="00AF7802"/>
    <w:rsid w:val="00B07175"/>
    <w:rsid w:val="00B1145F"/>
    <w:rsid w:val="00B22CA8"/>
    <w:rsid w:val="00B266BA"/>
    <w:rsid w:val="00B53936"/>
    <w:rsid w:val="00B72830"/>
    <w:rsid w:val="00B82A3B"/>
    <w:rsid w:val="00B83B5B"/>
    <w:rsid w:val="00B91763"/>
    <w:rsid w:val="00BA5F88"/>
    <w:rsid w:val="00BB2D49"/>
    <w:rsid w:val="00BC39F6"/>
    <w:rsid w:val="00BF33C8"/>
    <w:rsid w:val="00C16CAD"/>
    <w:rsid w:val="00C2528B"/>
    <w:rsid w:val="00C5777C"/>
    <w:rsid w:val="00C77BEF"/>
    <w:rsid w:val="00CA5180"/>
    <w:rsid w:val="00CB0E91"/>
    <w:rsid w:val="00CE6B96"/>
    <w:rsid w:val="00D16EF5"/>
    <w:rsid w:val="00D56DC4"/>
    <w:rsid w:val="00E7153C"/>
    <w:rsid w:val="00E9508E"/>
    <w:rsid w:val="00EB3AF4"/>
    <w:rsid w:val="00ED581B"/>
    <w:rsid w:val="00F3552E"/>
    <w:rsid w:val="00FA0BB5"/>
    <w:rsid w:val="00FA15FF"/>
    <w:rsid w:val="00FD5128"/>
    <w:rsid w:val="00FD6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7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67BA"/>
    <w:pPr>
      <w:spacing w:after="0" w:line="240" w:lineRule="auto"/>
    </w:pPr>
  </w:style>
  <w:style w:type="character" w:styleId="Hyperlink">
    <w:name w:val="Hyperlink"/>
    <w:basedOn w:val="DefaultParagraphFont"/>
    <w:uiPriority w:val="99"/>
    <w:unhideWhenUsed/>
    <w:rsid w:val="00284350"/>
    <w:rPr>
      <w:color w:val="0000FF" w:themeColor="hyperlink"/>
      <w:u w:val="single"/>
    </w:rPr>
  </w:style>
  <w:style w:type="paragraph" w:styleId="ListParagraph">
    <w:name w:val="List Paragraph"/>
    <w:basedOn w:val="Normal"/>
    <w:uiPriority w:val="34"/>
    <w:qFormat/>
    <w:rsid w:val="009233ED"/>
    <w:p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7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67BA"/>
    <w:pPr>
      <w:spacing w:after="0" w:line="240" w:lineRule="auto"/>
    </w:pPr>
  </w:style>
  <w:style w:type="character" w:styleId="Hyperlink">
    <w:name w:val="Hyperlink"/>
    <w:basedOn w:val="DefaultParagraphFont"/>
    <w:uiPriority w:val="99"/>
    <w:unhideWhenUsed/>
    <w:rsid w:val="00284350"/>
    <w:rPr>
      <w:color w:val="0000FF" w:themeColor="hyperlink"/>
      <w:u w:val="single"/>
    </w:rPr>
  </w:style>
  <w:style w:type="paragraph" w:styleId="ListParagraph">
    <w:name w:val="List Paragraph"/>
    <w:basedOn w:val="Normal"/>
    <w:uiPriority w:val="34"/>
    <w:qFormat/>
    <w:rsid w:val="009233ED"/>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4</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townzen</dc:creator>
  <cp:lastModifiedBy>townzen</cp:lastModifiedBy>
  <cp:revision>3</cp:revision>
  <dcterms:created xsi:type="dcterms:W3CDTF">2012-07-09T02:16:00Z</dcterms:created>
  <dcterms:modified xsi:type="dcterms:W3CDTF">2012-07-09T05:36:00Z</dcterms:modified>
</cp:coreProperties>
</file>